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7DE6" w14:textId="77777777" w:rsidR="0045519F" w:rsidRDefault="0045519F" w:rsidP="0045519F">
      <w:pPr>
        <w:spacing w:after="0" w:line="240" w:lineRule="auto"/>
        <w:rPr>
          <w:rFonts w:cstheme="minorHAnsi"/>
          <w:b/>
          <w:bCs/>
        </w:rPr>
      </w:pPr>
    </w:p>
    <w:p w14:paraId="6A99DB1F" w14:textId="4D938BE4" w:rsidR="0045519F" w:rsidRPr="00846EFF" w:rsidRDefault="0045519F" w:rsidP="0045519F">
      <w:pPr>
        <w:spacing w:after="0" w:line="240" w:lineRule="auto"/>
        <w:rPr>
          <w:rFonts w:cstheme="minorHAnsi"/>
          <w:b/>
          <w:bCs/>
        </w:rPr>
      </w:pPr>
      <w:r w:rsidRPr="00846EFF">
        <w:rPr>
          <w:rFonts w:cstheme="minorHAnsi"/>
          <w:b/>
          <w:bCs/>
        </w:rPr>
        <w:t>Formulier aanvraag uitvoeringsbudget</w:t>
      </w:r>
    </w:p>
    <w:p w14:paraId="2B783298" w14:textId="44DD0431" w:rsidR="0045519F" w:rsidRPr="00846EFF" w:rsidRDefault="0045519F" w:rsidP="0045519F">
      <w:pPr>
        <w:spacing w:after="0" w:line="240" w:lineRule="auto"/>
        <w:rPr>
          <w:rFonts w:cstheme="minorHAnsi"/>
          <w:color w:val="FF0000"/>
        </w:rPr>
      </w:pPr>
      <w:r w:rsidRPr="00846EFF">
        <w:rPr>
          <w:rFonts w:cstheme="minorHAnsi"/>
        </w:rPr>
        <w:t xml:space="preserve">Als initiatiefnemer kun je een aanvraag voor (een deel van) het uitvoeringsbudget indienen door onderstaand format zo compleet mogelijk in te vullen en te mailen </w:t>
      </w:r>
      <w:r w:rsidRPr="006B6693">
        <w:rPr>
          <w:rFonts w:cstheme="minorHAnsi"/>
        </w:rPr>
        <w:t xml:space="preserve">naar: </w:t>
      </w:r>
      <w:hyperlink r:id="rId7" w:history="1">
        <w:r w:rsidR="00F46E40" w:rsidRPr="005E1E03">
          <w:rPr>
            <w:rStyle w:val="Hyperlink"/>
            <w:rFonts w:cstheme="minorHAnsi"/>
            <w:i/>
            <w:iCs/>
          </w:rPr>
          <w:t>info@samenbas.nl</w:t>
        </w:r>
      </w:hyperlink>
      <w:r w:rsidR="00F46E40">
        <w:rPr>
          <w:rFonts w:cstheme="minorHAnsi"/>
          <w:i/>
          <w:iCs/>
        </w:rPr>
        <w:t xml:space="preserve">. </w:t>
      </w:r>
      <w:r w:rsidR="00BF0CA0">
        <w:rPr>
          <w:rFonts w:cstheme="minorHAnsi"/>
          <w:i/>
          <w:iCs/>
        </w:rPr>
        <w:t xml:space="preserve"> </w:t>
      </w:r>
      <w:r w:rsidRPr="006B6693">
        <w:rPr>
          <w:rFonts w:cstheme="minorHAnsi"/>
          <w:color w:val="FFFF00"/>
        </w:rPr>
        <w:t xml:space="preserve"> </w:t>
      </w:r>
    </w:p>
    <w:p w14:paraId="3D39AE23" w14:textId="77777777" w:rsidR="0045519F" w:rsidRPr="00846EFF" w:rsidRDefault="0045519F" w:rsidP="0045519F">
      <w:pPr>
        <w:spacing w:after="0" w:line="240" w:lineRule="auto"/>
        <w:rPr>
          <w:rFonts w:cstheme="minorHAnsi"/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5519F" w:rsidRPr="00846EFF" w14:paraId="473DFCA0" w14:textId="77777777" w:rsidTr="00FD5792">
        <w:tc>
          <w:tcPr>
            <w:tcW w:w="2689" w:type="dxa"/>
          </w:tcPr>
          <w:p w14:paraId="68DA420A" w14:textId="77777777" w:rsidR="0045519F" w:rsidRPr="00846EFF" w:rsidRDefault="0045519F" w:rsidP="00FD5792">
            <w:pPr>
              <w:rPr>
                <w:rFonts w:cstheme="minorHAnsi"/>
                <w:b/>
                <w:bCs/>
              </w:rPr>
            </w:pPr>
            <w:r w:rsidRPr="00846EFF">
              <w:rPr>
                <w:rFonts w:cstheme="minorHAnsi"/>
                <w:b/>
                <w:bCs/>
              </w:rPr>
              <w:t>Onderwerp</w:t>
            </w:r>
          </w:p>
        </w:tc>
        <w:tc>
          <w:tcPr>
            <w:tcW w:w="6373" w:type="dxa"/>
          </w:tcPr>
          <w:p w14:paraId="182464DC" w14:textId="77777777" w:rsidR="0045519F" w:rsidRPr="00846EFF" w:rsidRDefault="0045519F" w:rsidP="00FD5792">
            <w:pPr>
              <w:rPr>
                <w:rFonts w:cstheme="minorHAnsi"/>
                <w:b/>
                <w:bCs/>
              </w:rPr>
            </w:pPr>
            <w:r w:rsidRPr="00846EFF">
              <w:rPr>
                <w:rFonts w:cstheme="minorHAnsi"/>
                <w:b/>
                <w:bCs/>
              </w:rPr>
              <w:t>Inhoud</w:t>
            </w:r>
          </w:p>
        </w:tc>
      </w:tr>
      <w:tr w:rsidR="0045519F" w:rsidRPr="00846EFF" w14:paraId="7634BA51" w14:textId="77777777" w:rsidTr="00FD5792">
        <w:tc>
          <w:tcPr>
            <w:tcW w:w="2689" w:type="dxa"/>
          </w:tcPr>
          <w:p w14:paraId="30116283" w14:textId="77777777" w:rsidR="0045519F" w:rsidRPr="00846EFF" w:rsidRDefault="0045519F" w:rsidP="00FD5792">
            <w:pPr>
              <w:rPr>
                <w:rFonts w:cstheme="minorHAnsi"/>
                <w:i/>
                <w:iCs/>
              </w:rPr>
            </w:pPr>
            <w:r w:rsidRPr="00846EFF">
              <w:rPr>
                <w:rFonts w:cstheme="minorHAnsi"/>
                <w:i/>
                <w:iCs/>
              </w:rPr>
              <w:t xml:space="preserve">Naam project </w:t>
            </w:r>
          </w:p>
        </w:tc>
        <w:tc>
          <w:tcPr>
            <w:tcW w:w="6373" w:type="dxa"/>
          </w:tcPr>
          <w:p w14:paraId="25FD1402" w14:textId="77777777" w:rsidR="0045519F" w:rsidRPr="00846EFF" w:rsidRDefault="0045519F" w:rsidP="00FD5792">
            <w:pPr>
              <w:rPr>
                <w:rFonts w:cstheme="minorHAnsi"/>
              </w:rPr>
            </w:pPr>
          </w:p>
          <w:p w14:paraId="78F55116" w14:textId="77777777" w:rsidR="0045519F" w:rsidRPr="00846EFF" w:rsidRDefault="0045519F" w:rsidP="00FD5792">
            <w:pPr>
              <w:rPr>
                <w:rFonts w:cstheme="minorHAnsi"/>
              </w:rPr>
            </w:pPr>
          </w:p>
        </w:tc>
      </w:tr>
      <w:tr w:rsidR="0045519F" w:rsidRPr="00846EFF" w14:paraId="1F6E475A" w14:textId="77777777" w:rsidTr="00FD5792">
        <w:tc>
          <w:tcPr>
            <w:tcW w:w="2689" w:type="dxa"/>
          </w:tcPr>
          <w:p w14:paraId="15D8BF85" w14:textId="157E2729" w:rsidR="00A627AF" w:rsidRPr="00A627AF" w:rsidRDefault="0045519F" w:rsidP="00FD5792">
            <w:pPr>
              <w:rPr>
                <w:rFonts w:cstheme="minorHAnsi"/>
                <w:i/>
                <w:iCs/>
              </w:rPr>
            </w:pPr>
            <w:r w:rsidRPr="00846EFF">
              <w:rPr>
                <w:rFonts w:cstheme="minorHAnsi"/>
                <w:i/>
                <w:iCs/>
              </w:rPr>
              <w:t>Aanvrager(s)</w:t>
            </w:r>
            <w:r w:rsidR="00A627AF">
              <w:rPr>
                <w:rFonts w:cstheme="minorHAnsi"/>
                <w:i/>
                <w:iCs/>
              </w:rPr>
              <w:t xml:space="preserve">* </w:t>
            </w:r>
          </w:p>
          <w:p w14:paraId="2E67D34F" w14:textId="639F9DD1" w:rsidR="0045519F" w:rsidRPr="00846EFF" w:rsidRDefault="0045519F" w:rsidP="00FD5792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373" w:type="dxa"/>
          </w:tcPr>
          <w:p w14:paraId="06F81DA3" w14:textId="77777777" w:rsidR="00E62C3C" w:rsidRDefault="00E62C3C" w:rsidP="00FD5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Naam: </w:t>
            </w:r>
          </w:p>
          <w:p w14:paraId="6F215546" w14:textId="77777777" w:rsidR="00E62C3C" w:rsidRDefault="00E62C3C" w:rsidP="00FD5792">
            <w:pPr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  <w:p w14:paraId="19230E32" w14:textId="6A696F20" w:rsidR="0045519F" w:rsidRDefault="00E62C3C" w:rsidP="00FD5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Postcode + woonplaats: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 xml:space="preserve">Organisatie: </w:t>
            </w:r>
          </w:p>
          <w:p w14:paraId="312754B1" w14:textId="77777777" w:rsidR="00E62C3C" w:rsidRDefault="00E62C3C" w:rsidP="00FD5792">
            <w:pPr>
              <w:rPr>
                <w:rFonts w:cstheme="minorHAnsi"/>
              </w:rPr>
            </w:pPr>
            <w:r>
              <w:rPr>
                <w:rFonts w:cstheme="minorHAnsi"/>
              </w:rPr>
              <w:t>Functie:</w:t>
            </w:r>
          </w:p>
          <w:p w14:paraId="670B27A7" w14:textId="77777777" w:rsidR="00E62C3C" w:rsidRDefault="00E62C3C" w:rsidP="00FD5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E-mail: </w:t>
            </w:r>
          </w:p>
          <w:p w14:paraId="4B7842A7" w14:textId="69D90E0B" w:rsidR="00E62C3C" w:rsidRDefault="00E62C3C" w:rsidP="00FD5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Telefoonnummer: </w:t>
            </w:r>
            <w:r>
              <w:rPr>
                <w:rFonts w:cstheme="minorHAnsi"/>
              </w:rPr>
              <w:br/>
            </w:r>
          </w:p>
          <w:p w14:paraId="6D5BD911" w14:textId="77777777" w:rsidR="00EF5C71" w:rsidRDefault="00EF5C71" w:rsidP="00FD5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Naam rekeninghouder: </w:t>
            </w:r>
          </w:p>
          <w:p w14:paraId="60225045" w14:textId="3A48F521" w:rsidR="00E62C3C" w:rsidRPr="00846EFF" w:rsidRDefault="00EF5C71" w:rsidP="00FD5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Bankrekeningnummer: </w:t>
            </w:r>
            <w:r w:rsidR="00E62C3C">
              <w:rPr>
                <w:rFonts w:cstheme="minorHAnsi"/>
              </w:rPr>
              <w:t xml:space="preserve"> </w:t>
            </w:r>
          </w:p>
        </w:tc>
      </w:tr>
      <w:tr w:rsidR="00946F0C" w:rsidRPr="00846EFF" w14:paraId="459101BB" w14:textId="77777777" w:rsidTr="00FD5792">
        <w:tc>
          <w:tcPr>
            <w:tcW w:w="2689" w:type="dxa"/>
          </w:tcPr>
          <w:p w14:paraId="369540A2" w14:textId="77777777" w:rsidR="00946F0C" w:rsidRDefault="00946F0C" w:rsidP="00946F0C">
            <w:pPr>
              <w:rPr>
                <w:rFonts w:cstheme="minorHAnsi"/>
                <w:i/>
                <w:iCs/>
              </w:rPr>
            </w:pPr>
            <w:r w:rsidRPr="00846EFF">
              <w:rPr>
                <w:rFonts w:cstheme="minorHAnsi"/>
                <w:i/>
                <w:iCs/>
              </w:rPr>
              <w:t xml:space="preserve">Partners </w:t>
            </w:r>
          </w:p>
          <w:p w14:paraId="577D0509" w14:textId="77777777" w:rsidR="00946F0C" w:rsidRPr="00846EFF" w:rsidRDefault="00946F0C" w:rsidP="00946F0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373" w:type="dxa"/>
          </w:tcPr>
          <w:p w14:paraId="16DD565A" w14:textId="77777777" w:rsidR="00946F0C" w:rsidRDefault="00946F0C" w:rsidP="00946F0C">
            <w:pPr>
              <w:rPr>
                <w:rFonts w:cstheme="minorHAnsi"/>
              </w:rPr>
            </w:pPr>
            <w:r w:rsidRPr="00EF17F7">
              <w:rPr>
                <w:rFonts w:cstheme="minorHAnsi"/>
              </w:rPr>
              <w:t>Geef aan welke partners deel uitmaken van de actie en wat hun voornaamste rol is</w:t>
            </w:r>
          </w:p>
          <w:p w14:paraId="723710EB" w14:textId="77777777" w:rsidR="00946F0C" w:rsidRPr="00846EFF" w:rsidRDefault="00946F0C" w:rsidP="00946F0C">
            <w:pPr>
              <w:rPr>
                <w:rFonts w:cstheme="minorHAnsi"/>
              </w:rPr>
            </w:pPr>
          </w:p>
        </w:tc>
      </w:tr>
      <w:tr w:rsidR="00946F0C" w:rsidRPr="00846EFF" w14:paraId="307CFDD7" w14:textId="77777777" w:rsidTr="00FD5792">
        <w:tc>
          <w:tcPr>
            <w:tcW w:w="2689" w:type="dxa"/>
          </w:tcPr>
          <w:p w14:paraId="64B40AD4" w14:textId="77777777" w:rsidR="00946F0C" w:rsidRPr="00846EFF" w:rsidRDefault="00946F0C" w:rsidP="00946F0C">
            <w:pPr>
              <w:rPr>
                <w:rFonts w:cstheme="minorHAnsi"/>
                <w:i/>
                <w:iCs/>
              </w:rPr>
            </w:pPr>
            <w:r w:rsidRPr="00846EFF">
              <w:rPr>
                <w:rFonts w:cstheme="minorHAnsi"/>
                <w:i/>
                <w:iCs/>
              </w:rPr>
              <w:t xml:space="preserve">Doel actie/activiteit </w:t>
            </w:r>
          </w:p>
          <w:p w14:paraId="6A105DA0" w14:textId="77777777" w:rsidR="00946F0C" w:rsidRPr="00846EFF" w:rsidRDefault="00946F0C" w:rsidP="00946F0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373" w:type="dxa"/>
          </w:tcPr>
          <w:p w14:paraId="10E4B193" w14:textId="77777777" w:rsidR="00946F0C" w:rsidRPr="00846EFF" w:rsidRDefault="00946F0C" w:rsidP="00946F0C">
            <w:pPr>
              <w:rPr>
                <w:rFonts w:cstheme="minorHAnsi"/>
              </w:rPr>
            </w:pPr>
          </w:p>
        </w:tc>
      </w:tr>
      <w:tr w:rsidR="00946F0C" w:rsidRPr="00846EFF" w14:paraId="110288F2" w14:textId="77777777" w:rsidTr="00FD5792">
        <w:tc>
          <w:tcPr>
            <w:tcW w:w="2689" w:type="dxa"/>
          </w:tcPr>
          <w:p w14:paraId="4622E5BD" w14:textId="77777777" w:rsidR="00946F0C" w:rsidRPr="00846EFF" w:rsidRDefault="00946F0C" w:rsidP="00946F0C">
            <w:pPr>
              <w:rPr>
                <w:rFonts w:cstheme="minorHAnsi"/>
                <w:i/>
                <w:iCs/>
              </w:rPr>
            </w:pPr>
            <w:r w:rsidRPr="00846EFF">
              <w:rPr>
                <w:rFonts w:cstheme="minorHAnsi"/>
                <w:i/>
                <w:iCs/>
              </w:rPr>
              <w:t xml:space="preserve">Beschrijving actie/ activiteit </w:t>
            </w:r>
          </w:p>
          <w:p w14:paraId="43D46C2F" w14:textId="77777777" w:rsidR="00946F0C" w:rsidRPr="00EF17F7" w:rsidRDefault="00946F0C" w:rsidP="00946F0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373" w:type="dxa"/>
          </w:tcPr>
          <w:p w14:paraId="47472FD3" w14:textId="77777777" w:rsidR="00946F0C" w:rsidRPr="00EF17F7" w:rsidRDefault="00946F0C" w:rsidP="00946F0C">
            <w:pPr>
              <w:rPr>
                <w:rFonts w:cstheme="minorHAnsi"/>
              </w:rPr>
            </w:pPr>
            <w:r w:rsidRPr="00EF17F7">
              <w:rPr>
                <w:rFonts w:cstheme="minorHAnsi"/>
              </w:rPr>
              <w:t>Geef een omschrijving van de activiteit en geef aan welke doelgroep(en) er betrokken zijn</w:t>
            </w:r>
          </w:p>
        </w:tc>
      </w:tr>
      <w:tr w:rsidR="00325739" w:rsidRPr="00846EFF" w14:paraId="7824CD95" w14:textId="77777777" w:rsidTr="00FD5792">
        <w:tc>
          <w:tcPr>
            <w:tcW w:w="2689" w:type="dxa"/>
          </w:tcPr>
          <w:p w14:paraId="44F65FD2" w14:textId="1FACE0FD" w:rsidR="00325739" w:rsidRPr="00846EFF" w:rsidRDefault="00325739" w:rsidP="00946F0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Bereik</w:t>
            </w:r>
          </w:p>
        </w:tc>
        <w:tc>
          <w:tcPr>
            <w:tcW w:w="6373" w:type="dxa"/>
          </w:tcPr>
          <w:p w14:paraId="3AC6CFF5" w14:textId="567D2DF2" w:rsidR="00325739" w:rsidRPr="00EF17F7" w:rsidRDefault="00325739" w:rsidP="00946F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Geef aan wat het beoogt aantal deelnemers is aan de activiteit </w:t>
            </w:r>
          </w:p>
        </w:tc>
      </w:tr>
      <w:tr w:rsidR="00946F0C" w:rsidRPr="00846EFF" w14:paraId="616540A2" w14:textId="77777777" w:rsidTr="00FD5792">
        <w:tc>
          <w:tcPr>
            <w:tcW w:w="2689" w:type="dxa"/>
          </w:tcPr>
          <w:p w14:paraId="294C76D8" w14:textId="7BBD2BEB" w:rsidR="00946F0C" w:rsidRDefault="00946F0C" w:rsidP="00946F0C">
            <w:pPr>
              <w:rPr>
                <w:rFonts w:cstheme="minorHAnsi"/>
                <w:i/>
                <w:iCs/>
              </w:rPr>
            </w:pPr>
            <w:r w:rsidRPr="00846EFF">
              <w:rPr>
                <w:rFonts w:cstheme="minorHAnsi"/>
                <w:i/>
                <w:iCs/>
              </w:rPr>
              <w:t>Actie</w:t>
            </w:r>
            <w:r>
              <w:rPr>
                <w:rFonts w:cstheme="minorHAnsi"/>
                <w:i/>
                <w:iCs/>
              </w:rPr>
              <w:t>-/speer</w:t>
            </w:r>
            <w:r w:rsidRPr="00846EFF">
              <w:rPr>
                <w:rFonts w:cstheme="minorHAnsi"/>
                <w:i/>
                <w:iCs/>
              </w:rPr>
              <w:t>punt(en</w:t>
            </w:r>
            <w:r>
              <w:rPr>
                <w:rFonts w:cstheme="minorHAnsi"/>
                <w:i/>
                <w:iCs/>
              </w:rPr>
              <w:t>) sportakkoord</w:t>
            </w:r>
          </w:p>
          <w:p w14:paraId="75780885" w14:textId="77777777" w:rsidR="00946F0C" w:rsidRPr="00846EFF" w:rsidRDefault="00946F0C" w:rsidP="00946F0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373" w:type="dxa"/>
          </w:tcPr>
          <w:p w14:paraId="18EBBE2B" w14:textId="7329BE5A" w:rsidR="00946F0C" w:rsidRPr="00BF0CA0" w:rsidRDefault="00946F0C" w:rsidP="00946F0C">
            <w:pPr>
              <w:rPr>
                <w:rFonts w:cstheme="minorHAnsi"/>
              </w:rPr>
            </w:pPr>
            <w:r w:rsidRPr="00BF0CA0">
              <w:rPr>
                <w:rFonts w:cstheme="minorHAnsi"/>
              </w:rPr>
              <w:t xml:space="preserve">Arceer een of meerdere actiepunten uit het sportakkoord waar je met je activiteit op aansluit: </w:t>
            </w:r>
          </w:p>
          <w:p w14:paraId="26EB482C" w14:textId="77777777" w:rsidR="00946F0C" w:rsidRPr="00BF0CA0" w:rsidRDefault="00946F0C" w:rsidP="00946F0C">
            <w:pPr>
              <w:rPr>
                <w:rFonts w:cstheme="minorHAnsi"/>
              </w:rPr>
            </w:pPr>
          </w:p>
          <w:p w14:paraId="2B3C7D94" w14:textId="37F3A97B" w:rsidR="00946F0C" w:rsidRPr="00BF0CA0" w:rsidRDefault="00946F0C" w:rsidP="00946F0C">
            <w:pPr>
              <w:rPr>
                <w:rFonts w:cstheme="minorHAnsi"/>
              </w:rPr>
            </w:pPr>
            <w:r w:rsidRPr="00BF0CA0">
              <w:rPr>
                <w:rFonts w:cstheme="minorHAnsi"/>
              </w:rPr>
              <w:t>Thema 1: Samen gezond</w:t>
            </w:r>
          </w:p>
          <w:p w14:paraId="067CD128" w14:textId="334E11D6" w:rsidR="00946F0C" w:rsidRDefault="00946F0C" w:rsidP="00946F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F0CA0">
              <w:rPr>
                <w:rFonts w:cstheme="minorHAnsi"/>
                <w:b/>
                <w:bCs/>
              </w:rPr>
              <w:t>Wat hebben we daar voor nodig?</w:t>
            </w:r>
          </w:p>
          <w:p w14:paraId="6528A3C0" w14:textId="77777777" w:rsidR="00946F0C" w:rsidRDefault="00946F0C" w:rsidP="00946F0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F0CA0">
              <w:rPr>
                <w:rFonts w:cstheme="minorHAnsi"/>
              </w:rPr>
              <w:t xml:space="preserve">Sportkennismakingsaanbod i.s.m. verenigingen voor kinderen in vorm van </w:t>
            </w:r>
            <w:proofErr w:type="spellStart"/>
            <w:r w:rsidRPr="00BF0CA0">
              <w:rPr>
                <w:rFonts w:cstheme="minorHAnsi"/>
              </w:rPr>
              <w:t>beweegcarroussel</w:t>
            </w:r>
            <w:proofErr w:type="spellEnd"/>
            <w:r w:rsidRPr="00BF0CA0">
              <w:rPr>
                <w:rFonts w:cstheme="minorHAnsi"/>
              </w:rPr>
              <w:t xml:space="preserve"> of Ben </w:t>
            </w:r>
            <w:proofErr w:type="spellStart"/>
            <w:r w:rsidRPr="00BF0CA0">
              <w:rPr>
                <w:rFonts w:cstheme="minorHAnsi"/>
              </w:rPr>
              <w:t>Bizzie</w:t>
            </w:r>
            <w:proofErr w:type="spellEnd"/>
            <w:r w:rsidRPr="00BF0CA0">
              <w:rPr>
                <w:rFonts w:cstheme="minorHAnsi"/>
              </w:rPr>
              <w:t xml:space="preserve"> sportpas</w:t>
            </w:r>
          </w:p>
          <w:p w14:paraId="0EF98654" w14:textId="77777777" w:rsidR="00946F0C" w:rsidRDefault="00946F0C" w:rsidP="00946F0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F0CA0">
              <w:rPr>
                <w:rFonts w:cstheme="minorHAnsi"/>
              </w:rPr>
              <w:t>Beweegwijzer met al het sportaanbod in de gemeente</w:t>
            </w:r>
          </w:p>
          <w:p w14:paraId="753CA525" w14:textId="77777777" w:rsidR="00946F0C" w:rsidRDefault="00946F0C" w:rsidP="00946F0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F0CA0">
              <w:rPr>
                <w:rFonts w:cstheme="minorHAnsi"/>
              </w:rPr>
              <w:t>Sporten promoten op scholen</w:t>
            </w:r>
          </w:p>
          <w:p w14:paraId="61523991" w14:textId="77777777" w:rsidR="00946F0C" w:rsidRDefault="00946F0C" w:rsidP="00946F0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F0CA0">
              <w:rPr>
                <w:rFonts w:cstheme="minorHAnsi"/>
              </w:rPr>
              <w:t>Zwembad met breed aanbod voor jong en oud</w:t>
            </w:r>
          </w:p>
          <w:p w14:paraId="7E4B42D7" w14:textId="77777777" w:rsidR="00946F0C" w:rsidRDefault="00946F0C" w:rsidP="00946F0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F0CA0">
              <w:rPr>
                <w:rFonts w:cstheme="minorHAnsi"/>
              </w:rPr>
              <w:t>Bekendheid geven aan mogelijkheden voor kinderen in armoede</w:t>
            </w:r>
          </w:p>
          <w:p w14:paraId="4FF7A6A7" w14:textId="77777777" w:rsidR="00946F0C" w:rsidRDefault="00946F0C" w:rsidP="00946F0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F0CA0">
              <w:rPr>
                <w:rFonts w:cstheme="minorHAnsi"/>
              </w:rPr>
              <w:t>Aanbod van verenigingen toegespitst op doelgroep jeugd/jongeren</w:t>
            </w:r>
          </w:p>
          <w:p w14:paraId="19B9B7DE" w14:textId="69287404" w:rsidR="00946F0C" w:rsidRPr="00BF0CA0" w:rsidRDefault="00946F0C" w:rsidP="00946F0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F0CA0">
              <w:rPr>
                <w:rFonts w:cstheme="minorHAnsi"/>
              </w:rPr>
              <w:t>Inzicht in trends, wensen en behoeften van de doelgroep jeugd</w:t>
            </w:r>
          </w:p>
          <w:p w14:paraId="55C48A3B" w14:textId="77777777" w:rsidR="00946F0C" w:rsidRPr="00BF0CA0" w:rsidRDefault="00946F0C" w:rsidP="00946F0C">
            <w:pPr>
              <w:rPr>
                <w:rFonts w:cstheme="minorHAnsi"/>
              </w:rPr>
            </w:pPr>
          </w:p>
          <w:p w14:paraId="6FF7E9AC" w14:textId="054EBF7A" w:rsidR="00946F0C" w:rsidRPr="00BF0CA0" w:rsidRDefault="00946F0C" w:rsidP="00946F0C">
            <w:pPr>
              <w:rPr>
                <w:rFonts w:cstheme="minorHAnsi"/>
              </w:rPr>
            </w:pPr>
            <w:r w:rsidRPr="00BF0CA0">
              <w:rPr>
                <w:rFonts w:cstheme="minorHAnsi"/>
              </w:rPr>
              <w:t>Thema 2: Samen meedoen</w:t>
            </w:r>
          </w:p>
          <w:p w14:paraId="0FA64FA6" w14:textId="77777777" w:rsidR="00946F0C" w:rsidRDefault="00946F0C" w:rsidP="00946F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Beweegwijzer met al het sportaanbod in de gemeente</w:t>
            </w:r>
          </w:p>
          <w:p w14:paraId="1DE25FF9" w14:textId="77777777" w:rsidR="00946F0C" w:rsidRDefault="00946F0C" w:rsidP="00946F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Aanbod van verenigingen toegespitst op doelgroep ouderen en mensen met beperking: Jan van Tilburg Toernooi</w:t>
            </w:r>
            <w:r>
              <w:rPr>
                <w:rFonts w:ascii="OpenSans-Light" w:hAnsi="OpenSans-Light" w:cs="OpenSans-Light"/>
              </w:rPr>
              <w:t xml:space="preserve"> </w:t>
            </w:r>
          </w:p>
          <w:p w14:paraId="408954FF" w14:textId="77777777" w:rsidR="00946F0C" w:rsidRDefault="00946F0C" w:rsidP="00946F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Inzicht in trends, wensen en behoeften van de doelgroep ouderen</w:t>
            </w:r>
          </w:p>
          <w:p w14:paraId="2D347311" w14:textId="66936A36" w:rsidR="00946F0C" w:rsidRPr="00BF0CA0" w:rsidRDefault="00946F0C" w:rsidP="00946F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Meer beweegaanbod rondom ontmoetingsplekken voor specifieke doelgroepen</w:t>
            </w:r>
          </w:p>
          <w:p w14:paraId="502F0F7E" w14:textId="4BC82F49" w:rsidR="00946F0C" w:rsidRPr="00BF0CA0" w:rsidRDefault="00946F0C" w:rsidP="00946F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Beweegroute in Simpelveld</w:t>
            </w:r>
          </w:p>
          <w:p w14:paraId="26D0E6A0" w14:textId="77777777" w:rsidR="00946F0C" w:rsidRDefault="00946F0C" w:rsidP="00946F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lastRenderedPageBreak/>
              <w:t>Beweegaanbod voor jong en oud samen</w:t>
            </w:r>
          </w:p>
          <w:p w14:paraId="0E9D5380" w14:textId="372C5035" w:rsidR="00946F0C" w:rsidRDefault="00946F0C" w:rsidP="00946F0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Dag van de Sport</w:t>
            </w:r>
          </w:p>
          <w:p w14:paraId="3A0DD10E" w14:textId="77777777" w:rsidR="00946F0C" w:rsidRPr="00BF0CA0" w:rsidRDefault="00946F0C" w:rsidP="00946F0C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</w:p>
          <w:p w14:paraId="6372A748" w14:textId="1FCC58E5" w:rsidR="00946F0C" w:rsidRDefault="00946F0C" w:rsidP="00946F0C">
            <w:pPr>
              <w:rPr>
                <w:rFonts w:cstheme="minorHAnsi"/>
              </w:rPr>
            </w:pPr>
            <w:r w:rsidRPr="00BF0CA0">
              <w:rPr>
                <w:rFonts w:cstheme="minorHAnsi"/>
              </w:rPr>
              <w:t>Thema 3: Samen beleven</w:t>
            </w:r>
          </w:p>
          <w:p w14:paraId="5F7D0626" w14:textId="4B3A95CE" w:rsidR="00946F0C" w:rsidRPr="00BF0CA0" w:rsidRDefault="00946F0C" w:rsidP="00946F0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Sporters als ambassadeurs inzetten om anderen te enthousiasmeren</w:t>
            </w:r>
          </w:p>
          <w:p w14:paraId="0B9146BD" w14:textId="74ACAB95" w:rsidR="00946F0C" w:rsidRPr="00BF0CA0" w:rsidRDefault="00946F0C" w:rsidP="00946F0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Beweegpas voor inwoners om kennis te maken met aanbod van diverse sportaanbieders</w:t>
            </w:r>
          </w:p>
          <w:p w14:paraId="5F537D6D" w14:textId="67EACFDE" w:rsidR="00946F0C" w:rsidRPr="00BF0CA0" w:rsidRDefault="00946F0C" w:rsidP="00946F0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Jaarlijks Sportgala</w:t>
            </w:r>
          </w:p>
          <w:p w14:paraId="7D7B0AAD" w14:textId="7D274E11" w:rsidR="00946F0C" w:rsidRPr="00BF0CA0" w:rsidRDefault="00946F0C" w:rsidP="00946F0C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BF0CA0">
              <w:rPr>
                <w:rFonts w:ascii="OpenSans-Light" w:hAnsi="OpenSans-Light" w:cs="OpenSans-Light"/>
              </w:rPr>
              <w:t>Beweegroute in Simpelveld</w:t>
            </w:r>
          </w:p>
          <w:p w14:paraId="4D41E525" w14:textId="2DE75196" w:rsidR="00946F0C" w:rsidRDefault="00946F0C" w:rsidP="00946F0C">
            <w:pPr>
              <w:rPr>
                <w:rFonts w:cstheme="minorHAnsi"/>
              </w:rPr>
            </w:pPr>
          </w:p>
          <w:p w14:paraId="1E31B51F" w14:textId="77777777" w:rsidR="00946F0C" w:rsidRPr="00BF0CA0" w:rsidRDefault="00946F0C" w:rsidP="00946F0C">
            <w:pPr>
              <w:rPr>
                <w:rFonts w:cstheme="minorHAnsi"/>
              </w:rPr>
            </w:pPr>
          </w:p>
          <w:p w14:paraId="44990767" w14:textId="6078F6C3" w:rsidR="00946F0C" w:rsidRDefault="00946F0C" w:rsidP="00946F0C">
            <w:pPr>
              <w:rPr>
                <w:rFonts w:cstheme="minorHAnsi"/>
              </w:rPr>
            </w:pPr>
            <w:r w:rsidRPr="00BF0CA0">
              <w:rPr>
                <w:rFonts w:cstheme="minorHAnsi"/>
              </w:rPr>
              <w:t xml:space="preserve">Thema 4: Samen benutten </w:t>
            </w:r>
          </w:p>
          <w:p w14:paraId="0E8D13A6" w14:textId="25E6B4A5" w:rsidR="00946F0C" w:rsidRPr="00BF0CA0" w:rsidRDefault="00946F0C" w:rsidP="00946F0C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Realiseren simpele en duurzame maatregelen om energie te besparen (bijv. Groene Club)</w:t>
            </w:r>
          </w:p>
          <w:p w14:paraId="4AE21614" w14:textId="35E4B44A" w:rsidR="00946F0C" w:rsidRPr="00BF0CA0" w:rsidRDefault="00946F0C" w:rsidP="00946F0C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Bekendheid geven aan BOSA-subsidieregeling i.c.m. gezamenlijke inkoop</w:t>
            </w:r>
          </w:p>
          <w:p w14:paraId="0FBECB30" w14:textId="2A4E714E" w:rsidR="00946F0C" w:rsidRPr="00BF0CA0" w:rsidRDefault="00946F0C" w:rsidP="00946F0C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Verkennen en benutten van mogelijkheden om sportparken door te ontwikkelen tot een Vitaal Sportpark</w:t>
            </w:r>
          </w:p>
          <w:p w14:paraId="11C32722" w14:textId="1455AAD8" w:rsidR="00946F0C" w:rsidRPr="00BF0CA0" w:rsidRDefault="00946F0C" w:rsidP="00946F0C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Mogelijkheden bekijken naar bewegingsonderwijs buiten (overdag)</w:t>
            </w:r>
          </w:p>
          <w:p w14:paraId="34B5AA15" w14:textId="77D6DD8E" w:rsidR="00946F0C" w:rsidRPr="00BF0CA0" w:rsidRDefault="00946F0C" w:rsidP="00946F0C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OpenSans-Light" w:hAnsi="OpenSans-Light" w:cs="OpenSans-Light"/>
              </w:rPr>
            </w:pPr>
            <w:r w:rsidRPr="00BF0CA0">
              <w:rPr>
                <w:rFonts w:ascii="OpenSans-Light" w:hAnsi="OpenSans-Light" w:cs="OpenSans-Light"/>
              </w:rPr>
              <w:t>Starten met pilot voor ‘open’ accommodaties</w:t>
            </w:r>
          </w:p>
          <w:p w14:paraId="1B9F769A" w14:textId="2BB8AA9E" w:rsidR="00946F0C" w:rsidRPr="00BF0CA0" w:rsidRDefault="00946F0C" w:rsidP="00946F0C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F0CA0">
              <w:rPr>
                <w:rFonts w:ascii="OpenSans-Light" w:hAnsi="OpenSans-Light" w:cs="OpenSans-Light"/>
              </w:rPr>
              <w:t>Activiteitenkalender of verenigingssite om aanbod te bundelen</w:t>
            </w:r>
          </w:p>
          <w:p w14:paraId="17277FF9" w14:textId="4396E898" w:rsidR="00946F0C" w:rsidRPr="00BF0CA0" w:rsidRDefault="00946F0C" w:rsidP="00946F0C">
            <w:pPr>
              <w:pStyle w:val="Lijstalinea"/>
              <w:ind w:left="360"/>
              <w:rPr>
                <w:rFonts w:cstheme="minorHAnsi"/>
              </w:rPr>
            </w:pPr>
          </w:p>
        </w:tc>
      </w:tr>
      <w:tr w:rsidR="00946F0C" w:rsidRPr="00846EFF" w14:paraId="5AD4D67B" w14:textId="77777777" w:rsidTr="00FD5792">
        <w:tc>
          <w:tcPr>
            <w:tcW w:w="2689" w:type="dxa"/>
          </w:tcPr>
          <w:p w14:paraId="32EADA35" w14:textId="77777777" w:rsidR="00946F0C" w:rsidRDefault="00946F0C" w:rsidP="00946F0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Bedrag subsidieaanvraag</w:t>
            </w:r>
          </w:p>
          <w:p w14:paraId="3901BE4C" w14:textId="6B0827C6" w:rsidR="00946F0C" w:rsidRPr="00846EFF" w:rsidRDefault="00946F0C" w:rsidP="00946F0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373" w:type="dxa"/>
          </w:tcPr>
          <w:p w14:paraId="12EE4B8B" w14:textId="74BD5945" w:rsidR="00946F0C" w:rsidRPr="00EF17F7" w:rsidRDefault="00946F0C" w:rsidP="00946F0C">
            <w:pPr>
              <w:rPr>
                <w:rFonts w:cstheme="minorHAnsi"/>
              </w:rPr>
            </w:pPr>
            <w:r>
              <w:rPr>
                <w:rFonts w:cstheme="minorHAnsi"/>
              </w:rPr>
              <w:t>Geef aan hoeveel subsidie dat er wordt aangevraagd</w:t>
            </w:r>
          </w:p>
        </w:tc>
      </w:tr>
      <w:tr w:rsidR="00946F0C" w:rsidRPr="00846EFF" w14:paraId="18773BA4" w14:textId="77777777" w:rsidTr="00FD5792">
        <w:tc>
          <w:tcPr>
            <w:tcW w:w="2689" w:type="dxa"/>
          </w:tcPr>
          <w:p w14:paraId="06F7CBC4" w14:textId="27ADAB8B" w:rsidR="00946F0C" w:rsidRDefault="00946F0C" w:rsidP="00946F0C">
            <w:pPr>
              <w:rPr>
                <w:rFonts w:cstheme="minorHAnsi"/>
                <w:i/>
                <w:iCs/>
              </w:rPr>
            </w:pPr>
            <w:r w:rsidRPr="00946F0C">
              <w:rPr>
                <w:rFonts w:cstheme="minorHAnsi"/>
                <w:i/>
                <w:iCs/>
              </w:rPr>
              <w:t xml:space="preserve">Kosten </w:t>
            </w:r>
            <w:r w:rsidRPr="00846EFF">
              <w:rPr>
                <w:rFonts w:cstheme="minorHAnsi"/>
                <w:i/>
                <w:iCs/>
              </w:rPr>
              <w:t xml:space="preserve">van </w:t>
            </w:r>
            <w:r>
              <w:rPr>
                <w:rFonts w:cstheme="minorHAnsi"/>
                <w:i/>
                <w:iCs/>
              </w:rPr>
              <w:t>de activiteit</w:t>
            </w:r>
          </w:p>
        </w:tc>
        <w:tc>
          <w:tcPr>
            <w:tcW w:w="6373" w:type="dxa"/>
          </w:tcPr>
          <w:p w14:paraId="6B50DE90" w14:textId="4C9AC757" w:rsidR="00946F0C" w:rsidRDefault="00946F0C" w:rsidP="00946F0C">
            <w:pPr>
              <w:rPr>
                <w:rFonts w:cstheme="minorHAnsi"/>
              </w:rPr>
            </w:pPr>
            <w:r w:rsidRPr="00BB749B">
              <w:rPr>
                <w:rFonts w:cstheme="minorHAnsi"/>
              </w:rPr>
              <w:t xml:space="preserve">Geef </w:t>
            </w:r>
            <w:r w:rsidRPr="00946F0C">
              <w:rPr>
                <w:rFonts w:cstheme="minorHAnsi"/>
              </w:rPr>
              <w:t>inzicht in waar je de afzonderlijke kosten voor maakt en voeg een begroting toe</w:t>
            </w:r>
          </w:p>
        </w:tc>
      </w:tr>
      <w:tr w:rsidR="00946F0C" w:rsidRPr="00846EFF" w14:paraId="393ABD63" w14:textId="77777777" w:rsidTr="00FD5792">
        <w:tc>
          <w:tcPr>
            <w:tcW w:w="2689" w:type="dxa"/>
          </w:tcPr>
          <w:p w14:paraId="1F3A23C2" w14:textId="77777777" w:rsidR="00946F0C" w:rsidRDefault="00946F0C" w:rsidP="00946F0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Datum aanvraag</w:t>
            </w:r>
          </w:p>
          <w:p w14:paraId="10C57C13" w14:textId="3C8A4306" w:rsidR="00946F0C" w:rsidRPr="00846EFF" w:rsidRDefault="00946F0C" w:rsidP="00946F0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373" w:type="dxa"/>
          </w:tcPr>
          <w:p w14:paraId="03359250" w14:textId="02B2491C" w:rsidR="00946F0C" w:rsidRPr="00EF17F7" w:rsidRDefault="00946F0C" w:rsidP="00946F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Geef aan wanneer de aanvraag is ingediend </w:t>
            </w:r>
          </w:p>
        </w:tc>
      </w:tr>
      <w:tr w:rsidR="00946F0C" w:rsidRPr="00846EFF" w14:paraId="25537E32" w14:textId="77777777" w:rsidTr="00FD5792">
        <w:tc>
          <w:tcPr>
            <w:tcW w:w="2689" w:type="dxa"/>
          </w:tcPr>
          <w:p w14:paraId="796DA108" w14:textId="77777777" w:rsidR="00946F0C" w:rsidRDefault="00946F0C" w:rsidP="00946F0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Datum activiteit</w:t>
            </w:r>
          </w:p>
          <w:p w14:paraId="3B59DD9B" w14:textId="77777777" w:rsidR="00946F0C" w:rsidRDefault="00946F0C" w:rsidP="00946F0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373" w:type="dxa"/>
          </w:tcPr>
          <w:p w14:paraId="019752E3" w14:textId="0354EF33" w:rsidR="00946F0C" w:rsidRPr="00EF17F7" w:rsidRDefault="00946F0C" w:rsidP="00946F0C">
            <w:pPr>
              <w:rPr>
                <w:rFonts w:cstheme="minorHAnsi"/>
              </w:rPr>
            </w:pPr>
            <w:r>
              <w:rPr>
                <w:rFonts w:cstheme="minorHAnsi"/>
              </w:rPr>
              <w:t>Geef de datum aan waarop de activiteit plaatsvindt</w:t>
            </w:r>
          </w:p>
        </w:tc>
      </w:tr>
      <w:tr w:rsidR="007A0BB6" w:rsidRPr="00846EFF" w14:paraId="30C8D758" w14:textId="77777777" w:rsidTr="00FD5792">
        <w:tc>
          <w:tcPr>
            <w:tcW w:w="2689" w:type="dxa"/>
          </w:tcPr>
          <w:p w14:paraId="619434DF" w14:textId="1545721F" w:rsidR="007A0BB6" w:rsidRDefault="007A0BB6" w:rsidP="00946F0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Promotie activiteit</w:t>
            </w:r>
          </w:p>
        </w:tc>
        <w:tc>
          <w:tcPr>
            <w:tcW w:w="6373" w:type="dxa"/>
          </w:tcPr>
          <w:p w14:paraId="0C859459" w14:textId="77777777" w:rsidR="007A0BB6" w:rsidRDefault="007A0BB6" w:rsidP="00946F0C">
            <w:pPr>
              <w:rPr>
                <w:rFonts w:cstheme="minorHAnsi"/>
              </w:rPr>
            </w:pPr>
            <w:r>
              <w:rPr>
                <w:rFonts w:cstheme="minorHAnsi"/>
              </w:rPr>
              <w:t>Na afloop van de activiteit wil het kernteam dat er gecommuniceerd wordt over de activiteit. Op welke wijze wil je dat dit gebeurt (meerdere opties mogelijk):</w:t>
            </w:r>
          </w:p>
          <w:p w14:paraId="6B6EE200" w14:textId="77777777" w:rsidR="007A0BB6" w:rsidRDefault="007A0BB6" w:rsidP="007A0BB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Social</w:t>
            </w:r>
            <w:proofErr w:type="spellEnd"/>
            <w:r>
              <w:rPr>
                <w:rFonts w:cstheme="minorHAnsi"/>
              </w:rPr>
              <w:t xml:space="preserve"> Media (Facebook en website BAS, Samen Actief en Facebook gemeente Simpelveld)</w:t>
            </w:r>
          </w:p>
          <w:p w14:paraId="0DBD433B" w14:textId="53B13143" w:rsidR="007A0BB6" w:rsidRPr="007A0BB6" w:rsidRDefault="007A0BB6" w:rsidP="007A0BB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Bericht Troubadour</w:t>
            </w:r>
          </w:p>
        </w:tc>
      </w:tr>
      <w:tr w:rsidR="00946F0C" w:rsidRPr="00846EFF" w14:paraId="0E93104D" w14:textId="77777777" w:rsidTr="00FD5792">
        <w:tc>
          <w:tcPr>
            <w:tcW w:w="2689" w:type="dxa"/>
          </w:tcPr>
          <w:p w14:paraId="1D804CE5" w14:textId="77777777" w:rsidR="00946F0C" w:rsidRPr="00846EFF" w:rsidRDefault="00946F0C" w:rsidP="00946F0C">
            <w:pPr>
              <w:rPr>
                <w:rFonts w:cstheme="minorHAnsi"/>
                <w:i/>
                <w:iCs/>
              </w:rPr>
            </w:pPr>
            <w:r w:rsidRPr="00BB749B">
              <w:rPr>
                <w:rFonts w:cstheme="minorHAnsi"/>
                <w:i/>
                <w:iCs/>
              </w:rPr>
              <w:t>Verwachte opbrengst of resultaat</w:t>
            </w:r>
          </w:p>
        </w:tc>
        <w:tc>
          <w:tcPr>
            <w:tcW w:w="6373" w:type="dxa"/>
          </w:tcPr>
          <w:p w14:paraId="5E12B412" w14:textId="77777777" w:rsidR="00946F0C" w:rsidRPr="00846EFF" w:rsidRDefault="00946F0C" w:rsidP="00946F0C">
            <w:pPr>
              <w:rPr>
                <w:rFonts w:eastAsia="Times New Roman" w:cstheme="minorHAnsi"/>
                <w:lang w:eastAsia="nl-NL"/>
              </w:rPr>
            </w:pPr>
          </w:p>
        </w:tc>
      </w:tr>
    </w:tbl>
    <w:p w14:paraId="3AE513D1" w14:textId="3AAA75DB" w:rsidR="0045519F" w:rsidRPr="00A627AF" w:rsidRDefault="00A627AF" w:rsidP="00A627A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Pr="00733555">
        <w:rPr>
          <w:rFonts w:cstheme="minorHAnsi"/>
          <w:i/>
          <w:iCs/>
          <w:sz w:val="20"/>
          <w:szCs w:val="20"/>
        </w:rPr>
        <w:t xml:space="preserve">bij het indienen van de aanvraag ga ik er mee akkoord dat mijn gegevens gedeeld worden met het </w:t>
      </w:r>
      <w:r w:rsidR="007C04CD" w:rsidRPr="00733555">
        <w:rPr>
          <w:rFonts w:cstheme="minorHAnsi"/>
          <w:i/>
          <w:iCs/>
          <w:sz w:val="20"/>
          <w:szCs w:val="20"/>
        </w:rPr>
        <w:t>k</w:t>
      </w:r>
      <w:r w:rsidRPr="00733555">
        <w:rPr>
          <w:rFonts w:cstheme="minorHAnsi"/>
          <w:i/>
          <w:iCs/>
          <w:sz w:val="20"/>
          <w:szCs w:val="20"/>
        </w:rPr>
        <w:t>ernteam en dat mijn gegevens opgeslagen worden.</w:t>
      </w:r>
      <w:r w:rsidRPr="00A627AF">
        <w:rPr>
          <w:rFonts w:cstheme="minorHAnsi"/>
          <w:b/>
          <w:bCs/>
          <w:color w:val="FF0000"/>
        </w:rPr>
        <w:br/>
      </w:r>
    </w:p>
    <w:p w14:paraId="00622CF2" w14:textId="060D1B81" w:rsidR="00051B54" w:rsidRPr="00733555" w:rsidRDefault="00051B54" w:rsidP="0045519F">
      <w:pPr>
        <w:spacing w:after="0" w:line="240" w:lineRule="auto"/>
        <w:rPr>
          <w:rFonts w:cstheme="minorHAnsi"/>
          <w:b/>
          <w:bCs/>
        </w:rPr>
      </w:pPr>
      <w:r w:rsidRPr="00733555">
        <w:rPr>
          <w:rFonts w:cstheme="minorHAnsi"/>
          <w:b/>
          <w:bCs/>
        </w:rPr>
        <w:t xml:space="preserve">Toetsingscriteria </w:t>
      </w:r>
    </w:p>
    <w:p w14:paraId="0AB364E1" w14:textId="77777777" w:rsidR="00733555" w:rsidRDefault="00733555" w:rsidP="0045519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Aanvragen die binnenkomen worden getoetst aan de hand van onderstaande criteria: </w:t>
      </w:r>
    </w:p>
    <w:p w14:paraId="3FE4D95D" w14:textId="5B1D552E" w:rsidR="00051B54" w:rsidRDefault="00733555" w:rsidP="00733555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Initiatief moet aansluiten bij de ambities en speerpunten van het sportakkoord Simpelveld</w:t>
      </w:r>
    </w:p>
    <w:p w14:paraId="0F59A0AD" w14:textId="423206C1" w:rsidR="00733555" w:rsidRDefault="00733555" w:rsidP="00733555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Initiatief is vernieuwend en wijkt af van de reguliere kernactiviteiten van aanvrager</w:t>
      </w:r>
    </w:p>
    <w:p w14:paraId="1490C250" w14:textId="26948FBA" w:rsidR="00733555" w:rsidRDefault="00733555" w:rsidP="00733555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 is een samenwerking met een of meerdere organisaties (sport, buurt, onderwijs)</w:t>
      </w:r>
    </w:p>
    <w:p w14:paraId="5D39C853" w14:textId="630679FB" w:rsidR="00051B54" w:rsidRDefault="00733555" w:rsidP="0045519F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Aanvraag is tijdig (drie maanden van te voren) ingediend</w:t>
      </w:r>
    </w:p>
    <w:p w14:paraId="0A827072" w14:textId="573005F4" w:rsidR="00F46E40" w:rsidRDefault="00F46E40" w:rsidP="0045519F">
      <w:pPr>
        <w:pStyle w:val="Lijstalinea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Aanvraagbedrag is maximaal €2.500,- </w:t>
      </w:r>
    </w:p>
    <w:p w14:paraId="7966AFBB" w14:textId="77777777" w:rsidR="00036989" w:rsidRPr="00036989" w:rsidRDefault="00036989" w:rsidP="00036989">
      <w:pPr>
        <w:spacing w:after="0" w:line="240" w:lineRule="auto"/>
        <w:rPr>
          <w:rFonts w:cstheme="minorHAnsi"/>
        </w:rPr>
      </w:pPr>
    </w:p>
    <w:p w14:paraId="604F7348" w14:textId="77777777" w:rsidR="00F46E40" w:rsidRDefault="00F46E40" w:rsidP="0045519F">
      <w:pPr>
        <w:spacing w:after="0" w:line="240" w:lineRule="auto"/>
        <w:rPr>
          <w:rFonts w:cstheme="minorHAnsi"/>
          <w:b/>
          <w:bCs/>
        </w:rPr>
      </w:pPr>
    </w:p>
    <w:p w14:paraId="01361B76" w14:textId="71D054BB" w:rsidR="0045519F" w:rsidRPr="00846EFF" w:rsidRDefault="0045519F" w:rsidP="0045519F">
      <w:pPr>
        <w:spacing w:after="0" w:line="240" w:lineRule="auto"/>
        <w:rPr>
          <w:rFonts w:cstheme="minorHAnsi"/>
          <w:b/>
          <w:bCs/>
        </w:rPr>
      </w:pPr>
      <w:r w:rsidRPr="00846EFF">
        <w:rPr>
          <w:rFonts w:cstheme="minorHAnsi"/>
          <w:b/>
          <w:bCs/>
        </w:rPr>
        <w:t>Afhandelingstermijn aanvraag uitvoeringsbudget</w:t>
      </w:r>
    </w:p>
    <w:p w14:paraId="13C82BE0" w14:textId="77660730" w:rsidR="0045519F" w:rsidRPr="00733555" w:rsidRDefault="0045519F" w:rsidP="0045519F">
      <w:pPr>
        <w:spacing w:after="0" w:line="240" w:lineRule="auto"/>
        <w:rPr>
          <w:rFonts w:cstheme="minorHAnsi"/>
        </w:rPr>
      </w:pPr>
      <w:r w:rsidRPr="00846EFF">
        <w:rPr>
          <w:rFonts w:cstheme="minorHAnsi"/>
        </w:rPr>
        <w:t xml:space="preserve">Het kernteam beoordeeld alle aanvragen die </w:t>
      </w:r>
      <w:r w:rsidRPr="006B6693">
        <w:rPr>
          <w:rFonts w:cstheme="minorHAnsi"/>
        </w:rPr>
        <w:t xml:space="preserve">binnenkomen. Het kernteam streeft ernaar om alle aanvragen binnen </w:t>
      </w:r>
      <w:r w:rsidR="007C04CD" w:rsidRPr="00733555">
        <w:rPr>
          <w:rFonts w:cstheme="minorHAnsi"/>
        </w:rPr>
        <w:t>acht</w:t>
      </w:r>
      <w:r w:rsidRPr="00733555">
        <w:rPr>
          <w:rFonts w:cstheme="minorHAnsi"/>
        </w:rPr>
        <w:t xml:space="preserve"> </w:t>
      </w:r>
      <w:r w:rsidRPr="006B6693">
        <w:rPr>
          <w:rFonts w:cstheme="minorHAnsi"/>
        </w:rPr>
        <w:t>weken te behandelen en te beoordelen.</w:t>
      </w:r>
      <w:r w:rsidR="007C04CD">
        <w:rPr>
          <w:rFonts w:cstheme="minorHAnsi"/>
          <w:color w:val="FF0000"/>
        </w:rPr>
        <w:t xml:space="preserve"> </w:t>
      </w:r>
      <w:r w:rsidR="007C04CD" w:rsidRPr="00733555">
        <w:rPr>
          <w:rFonts w:cstheme="minorHAnsi"/>
        </w:rPr>
        <w:t xml:space="preserve">Aanvragen worden alleen behandeld wanneer deze volledig zijn ingediend. </w:t>
      </w:r>
      <w:r w:rsidRPr="006B6693">
        <w:rPr>
          <w:rFonts w:cstheme="minorHAnsi"/>
        </w:rPr>
        <w:t>De aanvrager wordt per e-mail op de hoogte gehouden van de behandeling en beoordeling van zijn of haar aanvraag.</w:t>
      </w:r>
      <w:r w:rsidR="0019384D">
        <w:rPr>
          <w:rFonts w:cstheme="minorHAnsi"/>
        </w:rPr>
        <w:t xml:space="preserve"> </w:t>
      </w:r>
      <w:r w:rsidR="0019384D" w:rsidRPr="00733555">
        <w:rPr>
          <w:rFonts w:cstheme="minorHAnsi"/>
        </w:rPr>
        <w:t xml:space="preserve">Bezwaar aanmaken tegen een afwijzing is op geen enkele manier mogelijk. </w:t>
      </w:r>
      <w:r w:rsidRPr="00733555">
        <w:rPr>
          <w:rFonts w:cstheme="minorHAnsi"/>
        </w:rPr>
        <w:t xml:space="preserve"> </w:t>
      </w:r>
    </w:p>
    <w:p w14:paraId="6E639293" w14:textId="7CFB0251" w:rsidR="000E0066" w:rsidRPr="00733555" w:rsidRDefault="00051B54" w:rsidP="0045519F">
      <w:pPr>
        <w:spacing w:after="0" w:line="240" w:lineRule="auto"/>
        <w:rPr>
          <w:rFonts w:cstheme="minorHAnsi"/>
        </w:rPr>
      </w:pPr>
      <w:r w:rsidRPr="00733555">
        <w:rPr>
          <w:rFonts w:cstheme="minorHAnsi"/>
        </w:rPr>
        <w:t xml:space="preserve">Het totale beschikbare </w:t>
      </w:r>
      <w:r w:rsidR="00A627AF" w:rsidRPr="00733555">
        <w:rPr>
          <w:rFonts w:cstheme="minorHAnsi"/>
        </w:rPr>
        <w:t>uitvoering</w:t>
      </w:r>
      <w:r w:rsidRPr="00733555">
        <w:rPr>
          <w:rFonts w:cstheme="minorHAnsi"/>
        </w:rPr>
        <w:t>sbudget van het sportakkoord bedraagt €10.0</w:t>
      </w:r>
      <w:r w:rsidRPr="00E81A9F">
        <w:rPr>
          <w:rFonts w:cstheme="minorHAnsi"/>
        </w:rPr>
        <w:t>00,- per jaar.</w:t>
      </w:r>
      <w:r w:rsidR="00A627AF" w:rsidRPr="00E81A9F">
        <w:rPr>
          <w:rFonts w:cstheme="minorHAnsi"/>
        </w:rPr>
        <w:t xml:space="preserve"> Er is een aanvraagplafond van €2.500,-. </w:t>
      </w:r>
      <w:r w:rsidRPr="00733555">
        <w:rPr>
          <w:rFonts w:cstheme="minorHAnsi"/>
        </w:rPr>
        <w:t>Hierbij</w:t>
      </w:r>
      <w:r w:rsidR="00A627AF" w:rsidRPr="00733555">
        <w:rPr>
          <w:rFonts w:cstheme="minorHAnsi"/>
        </w:rPr>
        <w:t xml:space="preserve"> geldt op = op. </w:t>
      </w:r>
    </w:p>
    <w:p w14:paraId="0147F816" w14:textId="77777777" w:rsidR="0045519F" w:rsidRPr="00846EFF" w:rsidRDefault="0045519F" w:rsidP="0045519F">
      <w:pPr>
        <w:spacing w:after="0" w:line="240" w:lineRule="auto"/>
        <w:rPr>
          <w:rFonts w:cstheme="minorHAnsi"/>
          <w:b/>
          <w:bCs/>
        </w:rPr>
      </w:pPr>
    </w:p>
    <w:p w14:paraId="41051C73" w14:textId="77777777" w:rsidR="0045519F" w:rsidRPr="00846EFF" w:rsidRDefault="0045519F" w:rsidP="0045519F">
      <w:pPr>
        <w:spacing w:after="0" w:line="240" w:lineRule="auto"/>
        <w:rPr>
          <w:rFonts w:cstheme="minorHAnsi"/>
          <w:b/>
          <w:bCs/>
        </w:rPr>
      </w:pPr>
      <w:r w:rsidRPr="00846EFF">
        <w:rPr>
          <w:rFonts w:cstheme="minorHAnsi"/>
          <w:b/>
          <w:bCs/>
        </w:rPr>
        <w:t xml:space="preserve">Vragen of hulp nodig? </w:t>
      </w:r>
    </w:p>
    <w:p w14:paraId="7C214FAA" w14:textId="4E879A85" w:rsidR="0045519F" w:rsidRPr="00420942" w:rsidRDefault="0045519F" w:rsidP="0045519F">
      <w:pPr>
        <w:spacing w:after="0" w:line="240" w:lineRule="auto"/>
        <w:rPr>
          <w:rFonts w:cstheme="minorHAnsi"/>
        </w:rPr>
      </w:pPr>
      <w:r w:rsidRPr="00420942">
        <w:rPr>
          <w:rFonts w:cstheme="minorHAnsi"/>
        </w:rPr>
        <w:t xml:space="preserve">Heb je vragen over de aanvraag of het indienen van het formulier? Neem dan </w:t>
      </w:r>
      <w:r w:rsidRPr="00F46E40">
        <w:rPr>
          <w:rFonts w:cstheme="minorHAnsi"/>
        </w:rPr>
        <w:t xml:space="preserve">contact op met </w:t>
      </w:r>
      <w:r w:rsidR="00F46E40" w:rsidRPr="00F46E40">
        <w:rPr>
          <w:rFonts w:cstheme="minorHAnsi"/>
        </w:rPr>
        <w:t>Ken Diedering</w:t>
      </w:r>
      <w:r w:rsidR="00BF0CA0">
        <w:rPr>
          <w:rFonts w:cstheme="minorHAnsi"/>
          <w:i/>
          <w:iCs/>
        </w:rPr>
        <w:t xml:space="preserve"> </w:t>
      </w:r>
      <w:r w:rsidRPr="00420942">
        <w:rPr>
          <w:rFonts w:cstheme="minorHAnsi"/>
        </w:rPr>
        <w:t xml:space="preserve">door te mailen naar </w:t>
      </w:r>
      <w:hyperlink r:id="rId8" w:history="1">
        <w:r w:rsidR="00F46E40" w:rsidRPr="005E1E03">
          <w:rPr>
            <w:rStyle w:val="Hyperlink"/>
            <w:rFonts w:cstheme="minorHAnsi"/>
            <w:i/>
            <w:iCs/>
          </w:rPr>
          <w:t>info@samenbas.nl</w:t>
        </w:r>
      </w:hyperlink>
      <w:r w:rsidR="00F46E40">
        <w:rPr>
          <w:rFonts w:cstheme="minorHAnsi"/>
          <w:i/>
          <w:iCs/>
        </w:rPr>
        <w:t xml:space="preserve">. </w:t>
      </w:r>
      <w:r>
        <w:rPr>
          <w:rFonts w:cstheme="minorHAnsi"/>
          <w:i/>
          <w:iCs/>
        </w:rPr>
        <w:t xml:space="preserve"> </w:t>
      </w:r>
    </w:p>
    <w:p w14:paraId="115A708E" w14:textId="73D9E37F" w:rsidR="000E0066" w:rsidRDefault="000E0066" w:rsidP="00E81A9F"/>
    <w:sectPr w:rsidR="000E00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A95A" w14:textId="77777777" w:rsidR="0008648C" w:rsidRDefault="0008648C" w:rsidP="0045519F">
      <w:pPr>
        <w:spacing w:after="0" w:line="240" w:lineRule="auto"/>
      </w:pPr>
      <w:r>
        <w:separator/>
      </w:r>
    </w:p>
  </w:endnote>
  <w:endnote w:type="continuationSeparator" w:id="0">
    <w:p w14:paraId="42B701EB" w14:textId="77777777" w:rsidR="0008648C" w:rsidRDefault="0008648C" w:rsidP="0045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1D10" w14:textId="77777777" w:rsidR="0008648C" w:rsidRDefault="0008648C" w:rsidP="0045519F">
      <w:pPr>
        <w:spacing w:after="0" w:line="240" w:lineRule="auto"/>
      </w:pPr>
      <w:r>
        <w:separator/>
      </w:r>
    </w:p>
  </w:footnote>
  <w:footnote w:type="continuationSeparator" w:id="0">
    <w:p w14:paraId="2CC5B844" w14:textId="77777777" w:rsidR="0008648C" w:rsidRDefault="0008648C" w:rsidP="0045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54A5" w14:textId="4FCDEA24" w:rsidR="0045519F" w:rsidRDefault="0045519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9C4018" wp14:editId="07A2FB39">
          <wp:simplePos x="0" y="0"/>
          <wp:positionH relativeFrom="margin">
            <wp:posOffset>4380865</wp:posOffset>
          </wp:positionH>
          <wp:positionV relativeFrom="paragraph">
            <wp:posOffset>-203200</wp:posOffset>
          </wp:positionV>
          <wp:extent cx="1813560" cy="667385"/>
          <wp:effectExtent l="0" t="0" r="0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AD0"/>
    <w:multiLevelType w:val="hybridMultilevel"/>
    <w:tmpl w:val="C49E896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06A94"/>
    <w:multiLevelType w:val="hybridMultilevel"/>
    <w:tmpl w:val="F9444D0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377"/>
    <w:multiLevelType w:val="hybridMultilevel"/>
    <w:tmpl w:val="424267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BE484426">
      <w:numFmt w:val="bullet"/>
      <w:lvlText w:val="•"/>
      <w:lvlJc w:val="left"/>
      <w:pPr>
        <w:ind w:left="1080" w:hanging="360"/>
      </w:pPr>
      <w:rPr>
        <w:rFonts w:ascii="OpenSans-Bold" w:eastAsiaTheme="minorHAnsi" w:hAnsi="OpenSans-Bold" w:cs="OpenSans-Bold" w:hint="default"/>
        <w:b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C63E0"/>
    <w:multiLevelType w:val="hybridMultilevel"/>
    <w:tmpl w:val="751E91EE"/>
    <w:lvl w:ilvl="0" w:tplc="CA4EC1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A4184"/>
    <w:multiLevelType w:val="hybridMultilevel"/>
    <w:tmpl w:val="3AE271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64BA0"/>
    <w:multiLevelType w:val="hybridMultilevel"/>
    <w:tmpl w:val="FACAADD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420B11"/>
    <w:multiLevelType w:val="hybridMultilevel"/>
    <w:tmpl w:val="8FF061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9546D"/>
    <w:multiLevelType w:val="hybridMultilevel"/>
    <w:tmpl w:val="3E5CA8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682F27"/>
    <w:multiLevelType w:val="hybridMultilevel"/>
    <w:tmpl w:val="35F6AC56"/>
    <w:lvl w:ilvl="0" w:tplc="8C507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45B22"/>
    <w:multiLevelType w:val="hybridMultilevel"/>
    <w:tmpl w:val="59B8620E"/>
    <w:lvl w:ilvl="0" w:tplc="6A7470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C5F48"/>
    <w:multiLevelType w:val="hybridMultilevel"/>
    <w:tmpl w:val="1F22C1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9F"/>
    <w:rsid w:val="000009A7"/>
    <w:rsid w:val="00036989"/>
    <w:rsid w:val="00051B54"/>
    <w:rsid w:val="0008648C"/>
    <w:rsid w:val="000E0066"/>
    <w:rsid w:val="0019384D"/>
    <w:rsid w:val="001A5768"/>
    <w:rsid w:val="00281EAA"/>
    <w:rsid w:val="00325739"/>
    <w:rsid w:val="0045519F"/>
    <w:rsid w:val="00545A96"/>
    <w:rsid w:val="00553DE3"/>
    <w:rsid w:val="005B3AE2"/>
    <w:rsid w:val="00733555"/>
    <w:rsid w:val="00745DB3"/>
    <w:rsid w:val="007858DC"/>
    <w:rsid w:val="007A0BB6"/>
    <w:rsid w:val="007B16B8"/>
    <w:rsid w:val="007C04CD"/>
    <w:rsid w:val="0084141A"/>
    <w:rsid w:val="00930F9C"/>
    <w:rsid w:val="00946F0C"/>
    <w:rsid w:val="00A627AF"/>
    <w:rsid w:val="00BF0CA0"/>
    <w:rsid w:val="00C15B91"/>
    <w:rsid w:val="00C25FDC"/>
    <w:rsid w:val="00DC2A65"/>
    <w:rsid w:val="00E62C3C"/>
    <w:rsid w:val="00E81A9F"/>
    <w:rsid w:val="00EF5C71"/>
    <w:rsid w:val="00F46E40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34675"/>
  <w15:chartTrackingRefBased/>
  <w15:docId w15:val="{05228913-CE7F-44DA-8A4D-42846E25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51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45519F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45519F"/>
  </w:style>
  <w:style w:type="paragraph" w:styleId="Koptekst">
    <w:name w:val="header"/>
    <w:basedOn w:val="Standaard"/>
    <w:link w:val="KoptekstChar"/>
    <w:uiPriority w:val="99"/>
    <w:unhideWhenUsed/>
    <w:rsid w:val="0045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19F"/>
  </w:style>
  <w:style w:type="paragraph" w:styleId="Voettekst">
    <w:name w:val="footer"/>
    <w:basedOn w:val="Standaard"/>
    <w:link w:val="VoettekstChar"/>
    <w:uiPriority w:val="99"/>
    <w:unhideWhenUsed/>
    <w:rsid w:val="0045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19F"/>
  </w:style>
  <w:style w:type="character" w:styleId="Verwijzingopmerking">
    <w:name w:val="annotation reference"/>
    <w:basedOn w:val="Standaardalinea-lettertype"/>
    <w:uiPriority w:val="99"/>
    <w:semiHidden/>
    <w:unhideWhenUsed/>
    <w:rsid w:val="008414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14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14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14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141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46E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enba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menba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Diedering</dc:creator>
  <cp:keywords/>
  <dc:description/>
  <cp:lastModifiedBy>Ken Diedering</cp:lastModifiedBy>
  <cp:revision>12</cp:revision>
  <dcterms:created xsi:type="dcterms:W3CDTF">2021-02-11T08:38:00Z</dcterms:created>
  <dcterms:modified xsi:type="dcterms:W3CDTF">2021-05-10T12:31:00Z</dcterms:modified>
</cp:coreProperties>
</file>